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A0" w:rsidRDefault="00231FA0" w:rsidP="00231FA0">
      <w:pPr>
        <w:jc w:val="center"/>
        <w:rPr>
          <w:b/>
          <w:u w:val="single"/>
        </w:rPr>
      </w:pPr>
    </w:p>
    <w:p w:rsidR="00231FA0" w:rsidRDefault="00231FA0" w:rsidP="00231FA0">
      <w:pPr>
        <w:jc w:val="center"/>
        <w:rPr>
          <w:b/>
          <w:u w:val="single"/>
        </w:rPr>
      </w:pPr>
      <w:r>
        <w:rPr>
          <w:b/>
          <w:u w:val="single"/>
        </w:rPr>
        <w:t>USNESENÍ</w:t>
      </w:r>
    </w:p>
    <w:p w:rsidR="00231FA0" w:rsidRDefault="00231FA0" w:rsidP="00231FA0">
      <w:pPr>
        <w:jc w:val="center"/>
        <w:rPr>
          <w:b/>
        </w:rPr>
      </w:pPr>
      <w:r>
        <w:rPr>
          <w:b/>
        </w:rPr>
        <w:t xml:space="preserve">Zastupitelstva obce </w:t>
      </w:r>
      <w:proofErr w:type="spellStart"/>
      <w:r>
        <w:rPr>
          <w:b/>
        </w:rPr>
        <w:t>Blatno</w:t>
      </w:r>
      <w:proofErr w:type="spellEnd"/>
      <w:r>
        <w:rPr>
          <w:b/>
        </w:rPr>
        <w:t xml:space="preserve"> dne </w:t>
      </w:r>
      <w:proofErr w:type="gramStart"/>
      <w:r>
        <w:rPr>
          <w:b/>
        </w:rPr>
        <w:t>24.9.2009</w:t>
      </w:r>
      <w:proofErr w:type="gramEnd"/>
    </w:p>
    <w:p w:rsidR="00231FA0" w:rsidRDefault="00231FA0" w:rsidP="00231FA0">
      <w:pPr>
        <w:jc w:val="center"/>
        <w:rPr>
          <w:b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312/27/2009</w:t>
      </w:r>
    </w:p>
    <w:p w:rsidR="00231FA0" w:rsidRDefault="00231FA0" w:rsidP="00231FA0">
      <w:r>
        <w:t xml:space="preserve">ZO souhlasí s prodejem části pozemku </w:t>
      </w:r>
      <w:proofErr w:type="spellStart"/>
      <w:r>
        <w:t>p.p.č</w:t>
      </w:r>
      <w:proofErr w:type="spellEnd"/>
      <w:r>
        <w:t>. 1099/1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 xml:space="preserve"> panu Petru Alexovi, bytem </w:t>
      </w:r>
      <w:proofErr w:type="spellStart"/>
      <w:r>
        <w:t>Blatno</w:t>
      </w:r>
      <w:proofErr w:type="spellEnd"/>
      <w:r>
        <w:t xml:space="preserve"> 53, </w:t>
      </w:r>
      <w:proofErr w:type="gramStart"/>
      <w:r>
        <w:t>430 01  Chomutov</w:t>
      </w:r>
      <w:proofErr w:type="gramEnd"/>
      <w:r>
        <w:t>, za 20 Kč/m</w:t>
      </w:r>
      <w:r>
        <w:rPr>
          <w:vertAlign w:val="superscript"/>
        </w:rPr>
        <w:t>2</w:t>
      </w:r>
      <w:r>
        <w:t>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313/27/2009</w:t>
      </w:r>
    </w:p>
    <w:p w:rsidR="00231FA0" w:rsidRDefault="00231FA0" w:rsidP="00231FA0">
      <w:r>
        <w:t xml:space="preserve">ZO souhlasí s prodejem části pozemku </w:t>
      </w:r>
      <w:proofErr w:type="spellStart"/>
      <w:r>
        <w:t>p.p.č</w:t>
      </w:r>
      <w:proofErr w:type="spellEnd"/>
      <w:r>
        <w:t>. 1098/8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 xml:space="preserve"> paní Haně Suchánkové, bytem Vítězslava Nezvala 3923, </w:t>
      </w:r>
      <w:proofErr w:type="gramStart"/>
      <w:r>
        <w:t>430 02  Chomutov</w:t>
      </w:r>
      <w:proofErr w:type="gramEnd"/>
      <w:r>
        <w:t>, za 20 Kč/m</w:t>
      </w:r>
      <w:r>
        <w:rPr>
          <w:vertAlign w:val="superscript"/>
        </w:rPr>
        <w:t>2</w:t>
      </w:r>
      <w:r>
        <w:t>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314/27/2009</w:t>
      </w:r>
    </w:p>
    <w:p w:rsidR="00231FA0" w:rsidRDefault="00231FA0" w:rsidP="00231FA0">
      <w:r>
        <w:t xml:space="preserve">ZO souhlasí s podáním žádosti o bezúplatný převod pozemků dle zákona č. 92/1991 </w:t>
      </w:r>
      <w:proofErr w:type="gramStart"/>
      <w:r>
        <w:t>Sb. :</w:t>
      </w:r>
      <w:proofErr w:type="gramEnd"/>
    </w:p>
    <w:p w:rsidR="00231FA0" w:rsidRDefault="00231FA0" w:rsidP="00231FA0"/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225, 900, 975, 1107/1, 1107/3, 328/4, 328/5, 328/6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Bečov</w:t>
      </w:r>
      <w:proofErr w:type="spellEnd"/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524/3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Hrádečná</w:t>
      </w:r>
      <w:proofErr w:type="spellEnd"/>
      <w:r>
        <w:t xml:space="preserve"> </w:t>
      </w:r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1243/1, 1256/1, 1256/3, 1270, 1302, 1331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Květnov</w:t>
      </w:r>
      <w:proofErr w:type="spellEnd"/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266, 614/1, 614/2, 619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Mezihoří </w:t>
      </w:r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298, 813/1, 913/4, 649, 651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Radenov</w:t>
      </w:r>
      <w:proofErr w:type="spellEnd"/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2</w:t>
      </w:r>
    </w:p>
    <w:p w:rsidR="00231FA0" w:rsidRDefault="00231FA0" w:rsidP="00231FA0"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Šerchov</w:t>
      </w:r>
      <w:proofErr w:type="spellEnd"/>
      <w:r>
        <w:tab/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425/14, 444/1, 1/10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315/27/2009</w:t>
      </w:r>
    </w:p>
    <w:p w:rsidR="00231FA0" w:rsidRDefault="00231FA0" w:rsidP="00231FA0">
      <w:r>
        <w:t>ZO schvaluje Zprávu o posouzení a hodnocení nabídek.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316/27/2009</w:t>
      </w:r>
    </w:p>
    <w:p w:rsidR="00231FA0" w:rsidRDefault="00231FA0" w:rsidP="00231FA0">
      <w:r>
        <w:t xml:space="preserve">ZO vybralo firmu Vodohospodářská stavební, s.r.o. jako zhotovitele stavby „Vodovod </w:t>
      </w:r>
      <w:proofErr w:type="spellStart"/>
      <w:r>
        <w:t>Radenov</w:t>
      </w:r>
      <w:proofErr w:type="spellEnd"/>
      <w:r>
        <w:t>“.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317/27/2009</w:t>
      </w:r>
    </w:p>
    <w:p w:rsidR="00231FA0" w:rsidRDefault="00231FA0" w:rsidP="00231FA0">
      <w:r>
        <w:t xml:space="preserve">ZO pověřuje starostu obce s uzavřením smlouvy o dílo na akci „Vodovod </w:t>
      </w:r>
      <w:proofErr w:type="spellStart"/>
      <w:r>
        <w:t>Radenov</w:t>
      </w:r>
      <w:proofErr w:type="spellEnd"/>
      <w:r>
        <w:t>“ dle návrhu smlouvy podané při výběrovém řízení.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318/27/2009</w:t>
      </w:r>
    </w:p>
    <w:p w:rsidR="00231FA0" w:rsidRDefault="00231FA0" w:rsidP="00231FA0">
      <w:r>
        <w:t>ZO souhlasí s Rozpočtovým opatřením obce č. 4/2009.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319/27/2009</w:t>
      </w:r>
    </w:p>
    <w:p w:rsidR="00231FA0" w:rsidRDefault="00231FA0" w:rsidP="00231FA0">
      <w:r>
        <w:t xml:space="preserve">ZO souhlasí vyúčtováním </w:t>
      </w:r>
      <w:proofErr w:type="gramStart"/>
      <w:r>
        <w:t>Blatenských  historických</w:t>
      </w:r>
      <w:proofErr w:type="gramEnd"/>
      <w:r>
        <w:t xml:space="preserve"> slavností 2009.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320/27/2009</w:t>
      </w:r>
    </w:p>
    <w:p w:rsidR="00231FA0" w:rsidRDefault="00231FA0" w:rsidP="00231FA0">
      <w:r>
        <w:t xml:space="preserve">ZO bere na vědomí přezkoumání hospodaření obce od </w:t>
      </w:r>
      <w:proofErr w:type="gramStart"/>
      <w:r>
        <w:t>1.1.2009</w:t>
      </w:r>
      <w:proofErr w:type="gramEnd"/>
      <w:r>
        <w:t xml:space="preserve"> do 8.9.2009. Nebyly zjištěny žádné nedostatky.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321/27/2009</w:t>
      </w:r>
    </w:p>
    <w:p w:rsidR="00231FA0" w:rsidRDefault="00231FA0" w:rsidP="00231FA0">
      <w:r>
        <w:t xml:space="preserve">ZO souhlasí s podáním žádosti o dotaci SFŽP na projekt „Výstavba 2. etapy kanalizace v obci </w:t>
      </w:r>
      <w:proofErr w:type="spellStart"/>
      <w:r>
        <w:t>Blatno</w:t>
      </w:r>
      <w:proofErr w:type="spellEnd"/>
      <w:r>
        <w:t>“.</w:t>
      </w:r>
    </w:p>
    <w:p w:rsidR="00231FA0" w:rsidRDefault="00231FA0" w:rsidP="00231FA0">
      <w:pPr>
        <w:rPr>
          <w:b/>
          <w:u w:val="single"/>
        </w:rPr>
      </w:pPr>
    </w:p>
    <w:p w:rsidR="00231FA0" w:rsidRDefault="00231FA0" w:rsidP="00231FA0">
      <w:pPr>
        <w:rPr>
          <w:b/>
          <w:u w:val="single"/>
        </w:rPr>
      </w:pPr>
      <w:r>
        <w:rPr>
          <w:b/>
          <w:u w:val="single"/>
        </w:rPr>
        <w:t>USNESENÍ Č. 322/27/2009</w:t>
      </w:r>
    </w:p>
    <w:p w:rsidR="00231FA0" w:rsidRDefault="00231FA0" w:rsidP="00231FA0">
      <w:r>
        <w:t xml:space="preserve">ZO souhlasí s podáním žádosti o dotaci do Fondu vodního hospodářství Ústeckého kraje na projekt „Rekonstrukce a rozšíření vodovodu </w:t>
      </w:r>
      <w:proofErr w:type="spellStart"/>
      <w:r>
        <w:t>Radenov</w:t>
      </w:r>
      <w:proofErr w:type="spellEnd"/>
      <w:r>
        <w:t>.</w:t>
      </w:r>
    </w:p>
    <w:p w:rsidR="00231FA0" w:rsidRDefault="00231FA0" w:rsidP="00231FA0"/>
    <w:p w:rsidR="00231FA0" w:rsidRDefault="00231FA0" w:rsidP="00231FA0">
      <w:pPr>
        <w:tabs>
          <w:tab w:val="left" w:pos="720"/>
        </w:tabs>
      </w:pPr>
      <w:r>
        <w:t>Ověřovatelé zápisu: Kolář Jiří</w:t>
      </w:r>
      <w:r>
        <w:tab/>
      </w:r>
      <w:r>
        <w:tab/>
      </w:r>
      <w:r>
        <w:tab/>
      </w:r>
      <w:r>
        <w:tab/>
      </w:r>
      <w:r>
        <w:tab/>
        <w:t xml:space="preserve">  podpis: ……………………………….</w:t>
      </w: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  <w:r>
        <w:tab/>
      </w:r>
      <w:r>
        <w:tab/>
        <w:t xml:space="preserve">     </w:t>
      </w:r>
      <w:proofErr w:type="spellStart"/>
      <w:r>
        <w:t>Osvald</w:t>
      </w:r>
      <w:proofErr w:type="spellEnd"/>
      <w:r>
        <w:t xml:space="preserve"> Bohuslav </w:t>
      </w:r>
      <w:r>
        <w:tab/>
      </w:r>
      <w:r>
        <w:tab/>
      </w:r>
      <w:r>
        <w:tab/>
      </w:r>
      <w:r>
        <w:tab/>
        <w:t xml:space="preserve">  podpis: ……………………………….</w:t>
      </w: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</w:p>
    <w:p w:rsidR="00231FA0" w:rsidRDefault="00231FA0" w:rsidP="00231FA0">
      <w:pPr>
        <w:tabs>
          <w:tab w:val="left" w:pos="720"/>
        </w:tabs>
      </w:pPr>
      <w:r>
        <w:t xml:space="preserve">                                                                                                                  ……………………………</w:t>
      </w:r>
    </w:p>
    <w:p w:rsidR="00231FA0" w:rsidRDefault="00231FA0" w:rsidP="00231FA0">
      <w:pPr>
        <w:tabs>
          <w:tab w:val="left" w:pos="720"/>
        </w:tabs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     Josef Kolář </w:t>
      </w:r>
    </w:p>
    <w:p w:rsidR="008950AF" w:rsidRDefault="00231FA0" w:rsidP="00231FA0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starosta obce</w:t>
      </w:r>
      <w:r>
        <w:tab/>
      </w:r>
    </w:p>
    <w:sectPr w:rsidR="008950AF" w:rsidSect="0089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1FA0"/>
    <w:rsid w:val="00231FA0"/>
    <w:rsid w:val="0089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F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Blatno</dc:creator>
  <cp:lastModifiedBy>Obec Blatno</cp:lastModifiedBy>
  <cp:revision>1</cp:revision>
  <dcterms:created xsi:type="dcterms:W3CDTF">2009-11-02T05:57:00Z</dcterms:created>
  <dcterms:modified xsi:type="dcterms:W3CDTF">2009-11-02T05:59:00Z</dcterms:modified>
</cp:coreProperties>
</file>